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4C" w:rsidRPr="00B43459" w:rsidRDefault="00022C4C" w:rsidP="00022C4C">
      <w:pPr>
        <w:spacing w:line="560" w:lineRule="exact"/>
        <w:rPr>
          <w:rFonts w:ascii="仿宋" w:eastAsia="仿宋" w:hAnsi="仿宋" w:cs="仿宋" w:hint="eastAsia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022C4C" w:rsidRPr="00B43459" w:rsidRDefault="00022C4C" w:rsidP="00022C4C">
      <w:pPr>
        <w:spacing w:line="520" w:lineRule="exact"/>
        <w:jc w:val="center"/>
        <w:rPr>
          <w:rFonts w:ascii="仿宋" w:eastAsia="仿宋" w:hAnsi="仿宋" w:hint="eastAsia"/>
          <w:sz w:val="36"/>
          <w:szCs w:val="36"/>
        </w:rPr>
      </w:pPr>
      <w:r w:rsidRPr="00B43459">
        <w:rPr>
          <w:rFonts w:ascii="仿宋" w:eastAsia="仿宋" w:hAnsi="仿宋" w:hint="eastAsia"/>
          <w:sz w:val="36"/>
          <w:szCs w:val="36"/>
        </w:rPr>
        <w:t>浙江音乐学院2019年公开招聘专任教师</w:t>
      </w:r>
    </w:p>
    <w:p w:rsidR="00022C4C" w:rsidRPr="00B43459" w:rsidRDefault="00022C4C" w:rsidP="00022C4C">
      <w:pPr>
        <w:spacing w:line="520" w:lineRule="exact"/>
        <w:jc w:val="center"/>
        <w:rPr>
          <w:rFonts w:ascii="仿宋" w:eastAsia="仿宋" w:hAnsi="仿宋"/>
          <w:sz w:val="36"/>
          <w:szCs w:val="36"/>
        </w:rPr>
      </w:pPr>
      <w:r w:rsidRPr="00B43459">
        <w:rPr>
          <w:rFonts w:ascii="仿宋" w:eastAsia="仿宋" w:hAnsi="仿宋" w:hint="eastAsia"/>
          <w:sz w:val="36"/>
          <w:szCs w:val="36"/>
        </w:rPr>
        <w:t>考试形式与内容</w:t>
      </w:r>
    </w:p>
    <w:p w:rsidR="00022C4C" w:rsidRPr="00B43459" w:rsidRDefault="00022C4C" w:rsidP="00022C4C">
      <w:pPr>
        <w:spacing w:line="520" w:lineRule="exact"/>
        <w:jc w:val="center"/>
        <w:rPr>
          <w:rFonts w:ascii="仿宋" w:eastAsia="仿宋" w:hAnsi="仿宋"/>
          <w:sz w:val="36"/>
          <w:szCs w:val="36"/>
        </w:rPr>
      </w:pP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专任教师岗位招聘考试主要考察应聘者的专业水准、学术水平、教学组织以及语言表达等方面的能力。按不同专业不同岗位，采取针对性考试。</w:t>
      </w:r>
      <w:r w:rsidRPr="00B43459">
        <w:rPr>
          <w:rFonts w:ascii="仿宋" w:eastAsia="仿宋" w:hAnsi="仿宋" w:cs="仿宋" w:hint="eastAsia"/>
          <w:b/>
          <w:sz w:val="32"/>
          <w:szCs w:val="32"/>
        </w:rPr>
        <w:t>如岗位要求应聘者需自带论文、著作或作品音频文件者等材料，均需去除姓名等个人信息，否则视为违规。</w:t>
      </w:r>
      <w:r w:rsidRPr="00B43459">
        <w:rPr>
          <w:rFonts w:ascii="仿宋" w:eastAsia="仿宋" w:hAnsi="仿宋" w:cs="仿宋" w:hint="eastAsia"/>
          <w:sz w:val="32"/>
          <w:szCs w:val="32"/>
        </w:rPr>
        <w:t>各岗位考试形式与内容具体如下：</w:t>
      </w:r>
    </w:p>
    <w:p w:rsidR="00022C4C" w:rsidRPr="00B43459" w:rsidRDefault="00022C4C" w:rsidP="00022C4C">
      <w:pPr>
        <w:pStyle w:val="a5"/>
        <w:widowControl w:val="0"/>
        <w:shd w:val="clear" w:color="auto" w:fill="FFFFFF"/>
        <w:adjustRightInd w:val="0"/>
        <w:snapToGrid w:val="0"/>
        <w:spacing w:before="0" w:beforeAutospacing="0" w:after="0" w:afterAutospacing="0"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/>
          <w:sz w:val="32"/>
          <w:szCs w:val="32"/>
        </w:rPr>
        <w:t>（一）岗位A19-01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应聘者参加复试时，提交代表本人业务能力和学术水平的作品2部（1部为室内乐作品，乐队编制不少于7人，作品时长为8分钟及以上；1部为管弦乐队作品，乐队编制为双管或三管编制，作品时长为12分钟及以上，必须提交演奏音频</w:t>
      </w:r>
      <w:r>
        <w:rPr>
          <w:rFonts w:ascii="仿宋" w:eastAsia="仿宋" w:hAnsi="仿宋" w:hint="eastAsia"/>
          <w:sz w:val="32"/>
          <w:szCs w:val="32"/>
        </w:rPr>
        <w:t>及乐谱</w:t>
      </w:r>
      <w:r w:rsidRPr="00B43459">
        <w:rPr>
          <w:rFonts w:ascii="仿宋" w:eastAsia="仿宋" w:hAnsi="仿宋" w:hint="eastAsia"/>
          <w:sz w:val="32"/>
          <w:szCs w:val="32"/>
        </w:rPr>
        <w:t>），以及</w:t>
      </w:r>
      <w:r>
        <w:rPr>
          <w:rFonts w:ascii="仿宋" w:eastAsia="仿宋" w:hAnsi="仿宋" w:hint="eastAsia"/>
          <w:sz w:val="32"/>
          <w:szCs w:val="32"/>
        </w:rPr>
        <w:t>公开发表的学术</w:t>
      </w:r>
      <w:r w:rsidRPr="00B43459">
        <w:rPr>
          <w:rFonts w:ascii="仿宋" w:eastAsia="仿宋" w:hAnsi="仿宋" w:hint="eastAsia"/>
          <w:sz w:val="32"/>
          <w:szCs w:val="32"/>
        </w:rPr>
        <w:t>论文</w:t>
      </w:r>
      <w:r>
        <w:rPr>
          <w:rFonts w:ascii="仿宋" w:eastAsia="仿宋" w:hAnsi="仿宋" w:hint="eastAsia"/>
          <w:sz w:val="32"/>
          <w:szCs w:val="32"/>
        </w:rPr>
        <w:t>或著作2-3</w:t>
      </w:r>
      <w:r w:rsidRPr="00B43459">
        <w:rPr>
          <w:rFonts w:ascii="仿宋" w:eastAsia="仿宋" w:hAnsi="仿宋" w:hint="eastAsia"/>
          <w:sz w:val="32"/>
          <w:szCs w:val="32"/>
        </w:rPr>
        <w:t>篇（</w:t>
      </w:r>
      <w:r>
        <w:rPr>
          <w:rFonts w:ascii="仿宋" w:eastAsia="仿宋" w:hAnsi="仿宋" w:hint="eastAsia"/>
          <w:sz w:val="32"/>
          <w:szCs w:val="32"/>
        </w:rPr>
        <w:t>含博士学位毕业论文</w:t>
      </w:r>
      <w:r w:rsidRPr="00B43459">
        <w:rPr>
          <w:rFonts w:ascii="仿宋" w:eastAsia="仿宋" w:hAnsi="仿宋" w:hint="eastAsia"/>
          <w:sz w:val="32"/>
          <w:szCs w:val="32"/>
        </w:rPr>
        <w:t>）。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以上材料需提供原件1套，复印件５套（著作1套即可）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43459">
        <w:rPr>
          <w:rFonts w:ascii="仿宋" w:eastAsia="仿宋" w:hAnsi="仿宋" w:hint="eastAsia"/>
          <w:sz w:val="32"/>
          <w:szCs w:val="32"/>
        </w:rPr>
        <w:t>音频</w:t>
      </w:r>
      <w:r>
        <w:rPr>
          <w:rFonts w:ascii="仿宋" w:eastAsia="仿宋" w:hAnsi="仿宋" w:hint="eastAsia"/>
          <w:sz w:val="32"/>
          <w:szCs w:val="32"/>
        </w:rPr>
        <w:t>1套即可</w:t>
      </w:r>
      <w:r w:rsidRPr="00B43459">
        <w:rPr>
          <w:rFonts w:ascii="仿宋" w:eastAsia="仿宋" w:hAnsi="仿宋" w:hint="eastAsia"/>
          <w:sz w:val="32"/>
          <w:szCs w:val="32"/>
        </w:rPr>
        <w:t>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1.初试：笔试（复调或和声方向）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43459">
        <w:rPr>
          <w:rFonts w:ascii="仿宋" w:eastAsia="仿宋" w:hAnsi="仿宋" w:hint="eastAsia"/>
          <w:sz w:val="32"/>
          <w:szCs w:val="32"/>
        </w:rPr>
        <w:t>时间</w:t>
      </w:r>
      <w:r w:rsidRPr="00B43459">
        <w:rPr>
          <w:rFonts w:ascii="仿宋" w:eastAsia="仿宋" w:hAnsi="仿宋"/>
          <w:sz w:val="32"/>
          <w:szCs w:val="32"/>
        </w:rPr>
        <w:t>3</w:t>
      </w:r>
      <w:r w:rsidRPr="00B43459">
        <w:rPr>
          <w:rFonts w:ascii="仿宋" w:eastAsia="仿宋" w:hAnsi="仿宋" w:hint="eastAsia"/>
          <w:sz w:val="32"/>
          <w:szCs w:val="32"/>
        </w:rPr>
        <w:t>小时。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2.复试：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1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①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专业能力测试：讲解</w:t>
      </w:r>
      <w:r>
        <w:rPr>
          <w:rFonts w:ascii="仿宋" w:eastAsia="仿宋" w:hAnsi="仿宋" w:hint="eastAsia"/>
          <w:sz w:val="32"/>
          <w:szCs w:val="32"/>
        </w:rPr>
        <w:t>提交的两部作品之一</w:t>
      </w:r>
      <w:r w:rsidRPr="00B43459">
        <w:rPr>
          <w:rFonts w:ascii="仿宋" w:eastAsia="仿宋" w:hAnsi="仿宋" w:hint="eastAsia"/>
          <w:sz w:val="32"/>
          <w:szCs w:val="32"/>
        </w:rPr>
        <w:t>，时间20分钟；视奏，现场抽题。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2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②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试讲：公开教学，授课时间</w:t>
      </w:r>
      <w:r w:rsidRPr="00B43459">
        <w:rPr>
          <w:rFonts w:ascii="仿宋" w:eastAsia="仿宋" w:hAnsi="仿宋"/>
          <w:sz w:val="32"/>
          <w:szCs w:val="32"/>
        </w:rPr>
        <w:t>20</w:t>
      </w:r>
      <w:r w:rsidRPr="00B43459">
        <w:rPr>
          <w:rFonts w:ascii="仿宋" w:eastAsia="仿宋" w:hAnsi="仿宋" w:hint="eastAsia"/>
          <w:sz w:val="32"/>
          <w:szCs w:val="32"/>
        </w:rPr>
        <w:t>分钟，授课内容复试现场抽取（复调或和声方向），授课对象由我院安排。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3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③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面试。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（二）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-02、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-03、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-07、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-11、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</w:t>
      </w:r>
      <w:r w:rsidRPr="00B43459">
        <w:rPr>
          <w:rFonts w:ascii="仿宋" w:eastAsia="仿宋" w:hAnsi="仿宋" w:cs="仿宋"/>
          <w:sz w:val="32"/>
          <w:szCs w:val="32"/>
        </w:rPr>
        <w:t>12</w:t>
      </w:r>
      <w:r w:rsidRPr="00B43459">
        <w:rPr>
          <w:rFonts w:ascii="仿宋" w:eastAsia="仿宋" w:hAnsi="仿宋" w:cs="仿宋" w:hint="eastAsia"/>
          <w:sz w:val="32"/>
          <w:szCs w:val="32"/>
        </w:rPr>
        <w:t>等</w:t>
      </w:r>
      <w:r w:rsidRPr="00B43459">
        <w:rPr>
          <w:rFonts w:ascii="仿宋" w:eastAsia="仿宋" w:hAnsi="仿宋" w:cs="仿宋"/>
          <w:sz w:val="32"/>
          <w:szCs w:val="32"/>
        </w:rPr>
        <w:t>5</w:t>
      </w:r>
      <w:r w:rsidRPr="00B43459">
        <w:rPr>
          <w:rFonts w:ascii="仿宋" w:eastAsia="仿宋" w:hAnsi="仿宋" w:cs="仿宋" w:hint="eastAsia"/>
          <w:sz w:val="32"/>
          <w:szCs w:val="32"/>
        </w:rPr>
        <w:t>个</w:t>
      </w:r>
      <w:r w:rsidRPr="00B43459">
        <w:rPr>
          <w:rFonts w:ascii="仿宋" w:eastAsia="仿宋" w:hAnsi="仿宋" w:cs="仿宋" w:hint="eastAsia"/>
          <w:sz w:val="32"/>
          <w:szCs w:val="32"/>
        </w:rPr>
        <w:lastRenderedPageBreak/>
        <w:t>岗位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应聘者参加资格复审时，提交本人已公开发表学术著述目录、</w:t>
      </w:r>
      <w:r>
        <w:rPr>
          <w:rFonts w:ascii="仿宋" w:eastAsia="仿宋" w:hAnsi="仿宋" w:cs="仿宋" w:hint="eastAsia"/>
          <w:sz w:val="32"/>
          <w:szCs w:val="32"/>
        </w:rPr>
        <w:t>2-3篇（部）代表性论文或</w:t>
      </w:r>
      <w:r w:rsidRPr="00B43459">
        <w:rPr>
          <w:rFonts w:ascii="仿宋" w:eastAsia="仿宋" w:hAnsi="仿宋" w:cs="仿宋" w:hint="eastAsia"/>
          <w:sz w:val="32"/>
          <w:szCs w:val="32"/>
        </w:rPr>
        <w:t>著作。</w:t>
      </w:r>
      <w:r w:rsidRPr="00B43459">
        <w:rPr>
          <w:rFonts w:ascii="仿宋" w:eastAsia="仿宋" w:hAnsi="仿宋" w:hint="eastAsia"/>
          <w:sz w:val="32"/>
          <w:szCs w:val="32"/>
        </w:rPr>
        <w:t>以上材料需提供原件1套，复印件５套（著作1套即可）。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1.试讲：公开教学，授课时间30分钟左右，授课内容自定。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2.面试。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B43459">
        <w:rPr>
          <w:rFonts w:ascii="仿宋" w:eastAsia="仿宋" w:hAnsi="仿宋" w:cs="仿宋" w:hint="eastAsia"/>
          <w:kern w:val="0"/>
          <w:sz w:val="32"/>
          <w:szCs w:val="32"/>
        </w:rPr>
        <w:t>（三）</w:t>
      </w:r>
      <w:r w:rsidRPr="00B43459">
        <w:rPr>
          <w:rFonts w:ascii="仿宋" w:eastAsia="仿宋" w:hAnsi="仿宋" w:cs="仿宋" w:hint="eastAsia"/>
          <w:sz w:val="32"/>
          <w:szCs w:val="32"/>
        </w:rPr>
        <w:t>岗位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</w:t>
      </w:r>
      <w:r w:rsidRPr="00B43459">
        <w:rPr>
          <w:rFonts w:ascii="仿宋" w:eastAsia="仿宋" w:hAnsi="仿宋" w:cs="仿宋"/>
          <w:sz w:val="32"/>
          <w:szCs w:val="32"/>
        </w:rPr>
        <w:t>0</w:t>
      </w:r>
      <w:r w:rsidRPr="00B43459">
        <w:rPr>
          <w:rFonts w:ascii="仿宋" w:eastAsia="仿宋" w:hAnsi="仿宋" w:cs="仿宋" w:hint="eastAsia"/>
          <w:sz w:val="32"/>
          <w:szCs w:val="32"/>
        </w:rPr>
        <w:t>4、岗位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</w:t>
      </w:r>
      <w:r w:rsidRPr="00B43459">
        <w:rPr>
          <w:rFonts w:ascii="仿宋" w:eastAsia="仿宋" w:hAnsi="仿宋" w:cs="仿宋"/>
          <w:sz w:val="32"/>
          <w:szCs w:val="32"/>
        </w:rPr>
        <w:t>0</w:t>
      </w:r>
      <w:r w:rsidRPr="00B43459">
        <w:rPr>
          <w:rFonts w:ascii="仿宋" w:eastAsia="仿宋" w:hAnsi="仿宋" w:cs="仿宋" w:hint="eastAsia"/>
          <w:sz w:val="32"/>
          <w:szCs w:val="32"/>
        </w:rPr>
        <w:t xml:space="preserve">5 </w:t>
      </w:r>
    </w:p>
    <w:p w:rsidR="00022C4C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1.初试：演唱（奏）自选曲目一首，时间</w:t>
      </w:r>
      <w:r w:rsidRPr="00B43459">
        <w:rPr>
          <w:rFonts w:ascii="仿宋" w:eastAsia="仿宋" w:hAnsi="仿宋"/>
          <w:sz w:val="32"/>
          <w:szCs w:val="32"/>
        </w:rPr>
        <w:t>10</w:t>
      </w:r>
      <w:r w:rsidRPr="00B43459">
        <w:rPr>
          <w:rFonts w:ascii="仿宋" w:eastAsia="仿宋" w:hAnsi="仿宋" w:hint="eastAsia"/>
          <w:sz w:val="32"/>
          <w:szCs w:val="32"/>
        </w:rPr>
        <w:t>分钟以内。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2.复试：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流行器乐（</w:t>
      </w:r>
      <w:r w:rsidRPr="00B43459">
        <w:rPr>
          <w:rFonts w:ascii="仿宋" w:eastAsia="仿宋" w:hAnsi="仿宋" w:cs="仿宋" w:hint="eastAsia"/>
          <w:sz w:val="32"/>
          <w:szCs w:val="32"/>
        </w:rPr>
        <w:t>岗位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</w:t>
      </w:r>
      <w:r w:rsidRPr="00B43459">
        <w:rPr>
          <w:rFonts w:ascii="仿宋" w:eastAsia="仿宋" w:hAnsi="仿宋" w:cs="仿宋"/>
          <w:sz w:val="32"/>
          <w:szCs w:val="32"/>
        </w:rPr>
        <w:t>0</w:t>
      </w:r>
      <w:r w:rsidRPr="00B43459">
        <w:rPr>
          <w:rFonts w:ascii="仿宋" w:eastAsia="仿宋" w:hAnsi="仿宋" w:cs="仿宋" w:hint="eastAsia"/>
          <w:sz w:val="32"/>
          <w:szCs w:val="32"/>
        </w:rPr>
        <w:t>4</w:t>
      </w:r>
      <w:r w:rsidRPr="00B43459">
        <w:rPr>
          <w:rFonts w:ascii="仿宋" w:eastAsia="仿宋" w:hAnsi="仿宋" w:hint="eastAsia"/>
          <w:sz w:val="32"/>
          <w:szCs w:val="32"/>
        </w:rPr>
        <w:t>）：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1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①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专业能力测试：举办专场音乐会（须包含近、现代作品</w:t>
      </w:r>
      <w:r w:rsidRPr="00B43459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，</w:t>
      </w:r>
      <w:r w:rsidRPr="00B43459">
        <w:rPr>
          <w:rFonts w:ascii="仿宋" w:eastAsia="仿宋" w:hAnsi="仿宋" w:hint="eastAsia"/>
          <w:sz w:val="32"/>
          <w:szCs w:val="32"/>
        </w:rPr>
        <w:t>时间</w:t>
      </w:r>
      <w:r w:rsidRPr="00B43459">
        <w:rPr>
          <w:rFonts w:ascii="仿宋" w:eastAsia="仿宋" w:hAnsi="仿宋"/>
          <w:sz w:val="32"/>
          <w:szCs w:val="32"/>
        </w:rPr>
        <w:t>30</w:t>
      </w:r>
      <w:r w:rsidRPr="00B43459">
        <w:rPr>
          <w:rFonts w:ascii="仿宋" w:eastAsia="仿宋" w:hAnsi="仿宋" w:hint="eastAsia"/>
          <w:sz w:val="32"/>
          <w:szCs w:val="32"/>
        </w:rPr>
        <w:t>分钟。视奏</w:t>
      </w:r>
      <w:r>
        <w:rPr>
          <w:rFonts w:ascii="仿宋" w:eastAsia="仿宋" w:hAnsi="仿宋" w:hint="eastAsia"/>
          <w:sz w:val="32"/>
          <w:szCs w:val="32"/>
        </w:rPr>
        <w:t>，现场抽题</w:t>
      </w:r>
      <w:r w:rsidRPr="00B43459">
        <w:rPr>
          <w:rFonts w:ascii="仿宋" w:eastAsia="仿宋" w:hAnsi="仿宋" w:hint="eastAsia"/>
          <w:sz w:val="32"/>
          <w:szCs w:val="32"/>
        </w:rPr>
        <w:t>。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2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②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试讲：公开教学，授课时间</w:t>
      </w:r>
      <w:r w:rsidRPr="00B43459">
        <w:rPr>
          <w:rFonts w:ascii="仿宋" w:eastAsia="仿宋" w:hAnsi="仿宋"/>
          <w:sz w:val="32"/>
          <w:szCs w:val="32"/>
        </w:rPr>
        <w:t>20</w:t>
      </w:r>
      <w:r w:rsidRPr="00B43459">
        <w:rPr>
          <w:rFonts w:ascii="仿宋" w:eastAsia="仿宋" w:hAnsi="仿宋" w:hint="eastAsia"/>
          <w:sz w:val="32"/>
          <w:szCs w:val="32"/>
        </w:rPr>
        <w:t>分钟，授课内容复试现场抽取，授课对象由我院安排。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3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③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面试。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流行演唱（</w:t>
      </w:r>
      <w:r w:rsidRPr="00B43459">
        <w:rPr>
          <w:rFonts w:ascii="仿宋" w:eastAsia="仿宋" w:hAnsi="仿宋" w:cs="仿宋" w:hint="eastAsia"/>
          <w:sz w:val="32"/>
          <w:szCs w:val="32"/>
        </w:rPr>
        <w:t>岗位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</w:t>
      </w:r>
      <w:r w:rsidRPr="00B43459">
        <w:rPr>
          <w:rFonts w:ascii="仿宋" w:eastAsia="仿宋" w:hAnsi="仿宋" w:cs="仿宋"/>
          <w:sz w:val="32"/>
          <w:szCs w:val="32"/>
        </w:rPr>
        <w:t>0</w:t>
      </w:r>
      <w:r w:rsidRPr="00B43459">
        <w:rPr>
          <w:rFonts w:ascii="仿宋" w:eastAsia="仿宋" w:hAnsi="仿宋" w:cs="仿宋" w:hint="eastAsia"/>
          <w:sz w:val="32"/>
          <w:szCs w:val="32"/>
        </w:rPr>
        <w:t>5</w:t>
      </w:r>
      <w:r w:rsidRPr="00B43459">
        <w:rPr>
          <w:rFonts w:ascii="仿宋" w:eastAsia="仿宋" w:hAnsi="仿宋" w:hint="eastAsia"/>
          <w:sz w:val="32"/>
          <w:szCs w:val="32"/>
        </w:rPr>
        <w:t>）：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1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①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专业能力测试：举办专场音乐会，曲目自定，伴奏自备（其中需有一首自弹自唱作品，伴奏乐器不限），时间</w:t>
      </w:r>
      <w:r w:rsidRPr="00B43459">
        <w:rPr>
          <w:rFonts w:ascii="仿宋" w:eastAsia="仿宋" w:hAnsi="仿宋"/>
          <w:sz w:val="32"/>
          <w:szCs w:val="32"/>
        </w:rPr>
        <w:t>30</w:t>
      </w:r>
      <w:r w:rsidRPr="00B43459">
        <w:rPr>
          <w:rFonts w:ascii="仿宋" w:eastAsia="仿宋" w:hAnsi="仿宋" w:hint="eastAsia"/>
          <w:sz w:val="32"/>
          <w:szCs w:val="32"/>
        </w:rPr>
        <w:t>分钟。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2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②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试讲：公开教学，授课时间</w:t>
      </w:r>
      <w:r w:rsidRPr="00B43459">
        <w:rPr>
          <w:rFonts w:ascii="仿宋" w:eastAsia="仿宋" w:hAnsi="仿宋"/>
          <w:sz w:val="32"/>
          <w:szCs w:val="32"/>
        </w:rPr>
        <w:t>20</w:t>
      </w:r>
      <w:r w:rsidRPr="00B43459">
        <w:rPr>
          <w:rFonts w:ascii="仿宋" w:eastAsia="仿宋" w:hAnsi="仿宋" w:hint="eastAsia"/>
          <w:sz w:val="32"/>
          <w:szCs w:val="32"/>
        </w:rPr>
        <w:t>分钟，授课内容复试现场抽取，授课对象由我院安排。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3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③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面试。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（四）岗位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</w:t>
      </w:r>
      <w:r w:rsidRPr="00B43459">
        <w:rPr>
          <w:rFonts w:ascii="仿宋" w:eastAsia="仿宋" w:hAnsi="仿宋" w:cs="仿宋"/>
          <w:sz w:val="32"/>
          <w:szCs w:val="32"/>
        </w:rPr>
        <w:t>0</w:t>
      </w:r>
      <w:r w:rsidRPr="00B43459">
        <w:rPr>
          <w:rFonts w:ascii="仿宋" w:eastAsia="仿宋" w:hAnsi="仿宋" w:cs="仿宋" w:hint="eastAsia"/>
          <w:sz w:val="32"/>
          <w:szCs w:val="32"/>
        </w:rPr>
        <w:t>6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1.初试：自选作品表演，</w:t>
      </w:r>
      <w:r>
        <w:rPr>
          <w:rFonts w:ascii="仿宋" w:eastAsia="仿宋" w:hAnsi="仿宋" w:hint="eastAsia"/>
          <w:sz w:val="32"/>
          <w:szCs w:val="32"/>
        </w:rPr>
        <w:t>伴奏自备，</w:t>
      </w:r>
      <w:r w:rsidRPr="00B43459">
        <w:rPr>
          <w:rFonts w:ascii="仿宋" w:eastAsia="仿宋" w:hAnsi="仿宋" w:hint="eastAsia"/>
          <w:sz w:val="32"/>
          <w:szCs w:val="32"/>
        </w:rPr>
        <w:t>时间</w:t>
      </w:r>
      <w:r w:rsidRPr="00B43459">
        <w:rPr>
          <w:rFonts w:ascii="仿宋" w:eastAsia="仿宋" w:hAnsi="仿宋"/>
          <w:sz w:val="32"/>
          <w:szCs w:val="32"/>
        </w:rPr>
        <w:t>5</w:t>
      </w:r>
      <w:r w:rsidRPr="00B43459"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左右</w:t>
      </w:r>
      <w:r w:rsidRPr="00B43459">
        <w:rPr>
          <w:rFonts w:ascii="仿宋" w:eastAsia="仿宋" w:hAnsi="仿宋" w:hint="eastAsia"/>
          <w:sz w:val="32"/>
          <w:szCs w:val="32"/>
        </w:rPr>
        <w:t>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2.复试：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1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①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专业能力测试：即兴创编，现场根据音乐和命题即兴创作两个</w:t>
      </w:r>
      <w:r w:rsidRPr="00B43459">
        <w:rPr>
          <w:rFonts w:ascii="仿宋" w:eastAsia="仿宋" w:hAnsi="仿宋"/>
          <w:sz w:val="32"/>
          <w:szCs w:val="32"/>
        </w:rPr>
        <w:t>2</w:t>
      </w:r>
      <w:r w:rsidRPr="00B43459">
        <w:rPr>
          <w:rFonts w:ascii="仿宋" w:eastAsia="仿宋" w:hAnsi="仿宋" w:hint="eastAsia"/>
          <w:sz w:val="32"/>
          <w:szCs w:val="32"/>
        </w:rPr>
        <w:t>分钟</w:t>
      </w:r>
      <w:r>
        <w:rPr>
          <w:rFonts w:ascii="仿宋" w:eastAsia="仿宋" w:hAnsi="仿宋" w:hint="eastAsia"/>
          <w:sz w:val="32"/>
          <w:szCs w:val="32"/>
        </w:rPr>
        <w:t>左右</w:t>
      </w:r>
      <w:r w:rsidRPr="00B43459">
        <w:rPr>
          <w:rFonts w:ascii="仿宋" w:eastAsia="仿宋" w:hAnsi="仿宋" w:hint="eastAsia"/>
          <w:sz w:val="32"/>
          <w:szCs w:val="32"/>
        </w:rPr>
        <w:t>的舞蹈小品；动作讲解，对“即兴创编”中的一组动作进行分析讲解。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2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②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试讲：公开教学，授课时间</w:t>
      </w:r>
      <w:r w:rsidRPr="00B43459">
        <w:rPr>
          <w:rFonts w:ascii="仿宋" w:eastAsia="仿宋" w:hAnsi="仿宋"/>
          <w:sz w:val="32"/>
          <w:szCs w:val="32"/>
        </w:rPr>
        <w:t>20</w:t>
      </w:r>
      <w:r w:rsidRPr="00B43459">
        <w:rPr>
          <w:rFonts w:ascii="仿宋" w:eastAsia="仿宋" w:hAnsi="仿宋" w:hint="eastAsia"/>
          <w:sz w:val="32"/>
          <w:szCs w:val="32"/>
        </w:rPr>
        <w:t>分钟，授课内容复试现场抽取，授课对象由我院安排。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3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③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面试。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（五）岗位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</w:t>
      </w:r>
      <w:r w:rsidRPr="00B43459">
        <w:rPr>
          <w:rFonts w:ascii="仿宋" w:eastAsia="仿宋" w:hAnsi="仿宋" w:cs="仿宋"/>
          <w:sz w:val="32"/>
          <w:szCs w:val="32"/>
        </w:rPr>
        <w:t>0</w:t>
      </w:r>
      <w:r w:rsidRPr="00B43459">
        <w:rPr>
          <w:rFonts w:ascii="仿宋" w:eastAsia="仿宋" w:hAnsi="仿宋" w:cs="仿宋" w:hint="eastAsia"/>
          <w:sz w:val="32"/>
          <w:szCs w:val="32"/>
        </w:rPr>
        <w:t>8</w:t>
      </w:r>
    </w:p>
    <w:p w:rsidR="00022C4C" w:rsidRPr="00A4135F" w:rsidRDefault="00022C4C" w:rsidP="00022C4C">
      <w:pPr>
        <w:pStyle w:val="HTML"/>
        <w:shd w:val="clear" w:color="auto" w:fill="FFFFFF"/>
        <w:adjustRightInd w:val="0"/>
        <w:snapToGrid w:val="0"/>
        <w:spacing w:line="540" w:lineRule="exact"/>
        <w:rPr>
          <w:rFonts w:ascii="仿宋" w:eastAsia="仿宋" w:hAnsi="仿宋"/>
          <w:kern w:val="2"/>
          <w:sz w:val="32"/>
          <w:szCs w:val="32"/>
        </w:rPr>
      </w:pPr>
      <w:r>
        <w:rPr>
          <w:rFonts w:ascii="仿宋" w:eastAsia="仿宋" w:hAnsi="仿宋" w:hint="eastAsia"/>
          <w:kern w:val="2"/>
          <w:sz w:val="32"/>
          <w:szCs w:val="32"/>
        </w:rPr>
        <w:t xml:space="preserve">    </w:t>
      </w:r>
      <w:r w:rsidRPr="00A4135F">
        <w:rPr>
          <w:rFonts w:ascii="仿宋" w:eastAsia="仿宋" w:hAnsi="仿宋" w:hint="eastAsia"/>
          <w:kern w:val="2"/>
          <w:sz w:val="32"/>
          <w:szCs w:val="32"/>
        </w:rPr>
        <w:t>1.初试：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1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①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A4135F">
        <w:rPr>
          <w:rFonts w:ascii="仿宋" w:eastAsia="仿宋" w:hAnsi="仿宋"/>
          <w:kern w:val="2"/>
          <w:sz w:val="32"/>
          <w:szCs w:val="32"/>
        </w:rPr>
        <w:t>身段组合（旦行—扇子、水袖；生行—扇子、褶</w:t>
      </w:r>
      <w:r w:rsidRPr="00A4135F">
        <w:rPr>
          <w:rFonts w:ascii="仿宋" w:eastAsia="仿宋" w:hAnsi="仿宋"/>
          <w:kern w:val="2"/>
          <w:sz w:val="32"/>
          <w:szCs w:val="32"/>
        </w:rPr>
        <w:lastRenderedPageBreak/>
        <w:t>子）</w:t>
      </w:r>
      <w:r>
        <w:rPr>
          <w:rFonts w:ascii="仿宋" w:eastAsia="仿宋" w:hAnsi="仿宋" w:hint="eastAsia"/>
          <w:kern w:val="2"/>
          <w:sz w:val="32"/>
          <w:szCs w:val="32"/>
        </w:rPr>
        <w:t>。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2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②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A4135F">
        <w:rPr>
          <w:rFonts w:ascii="仿宋" w:eastAsia="仿宋" w:hAnsi="仿宋"/>
          <w:kern w:val="2"/>
          <w:sz w:val="32"/>
          <w:szCs w:val="32"/>
        </w:rPr>
        <w:t>起霸、走边、趟马（任选其一）。</w:t>
      </w:r>
      <w:r w:rsidRPr="00CA0B5A">
        <w:rPr>
          <w:rFonts w:ascii="仿宋" w:eastAsia="仿宋" w:hAnsi="仿宋" w:hint="eastAsia"/>
          <w:kern w:val="2"/>
          <w:sz w:val="32"/>
          <w:szCs w:val="32"/>
        </w:rPr>
        <w:t>伴奏自备，时间10分钟以内。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2.复试：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1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①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专业能力测试：1.针对戏曲形体基础训练教师应具备的（基本功、毯子功&lt;武功&gt;、身段功、把子功）四个方面的能力范围（以京剧、昆剧或以武戏见长的剧种中武生、武旦行当为宜），着重测试应聘者对戏曲身段、把子功的示范能力，基本功、</w:t>
      </w:r>
      <w:r w:rsidRPr="00B43459">
        <w:rPr>
          <w:rFonts w:ascii="仿宋" w:eastAsia="仿宋" w:hAnsi="仿宋"/>
          <w:sz w:val="32"/>
          <w:szCs w:val="32"/>
        </w:rPr>
        <w:t>毯</w:t>
      </w:r>
      <w:r w:rsidRPr="00B43459">
        <w:rPr>
          <w:rFonts w:ascii="仿宋" w:eastAsia="仿宋" w:hAnsi="仿宋" w:hint="eastAsia"/>
          <w:sz w:val="32"/>
          <w:szCs w:val="32"/>
        </w:rPr>
        <w:t>子</w:t>
      </w:r>
      <w:r w:rsidRPr="00B43459">
        <w:rPr>
          <w:rFonts w:ascii="仿宋" w:eastAsia="仿宋" w:hAnsi="仿宋"/>
          <w:sz w:val="32"/>
          <w:szCs w:val="32"/>
        </w:rPr>
        <w:t>功</w:t>
      </w:r>
      <w:r w:rsidRPr="00B43459">
        <w:rPr>
          <w:rFonts w:ascii="仿宋" w:eastAsia="仿宋" w:hAnsi="仿宋" w:hint="eastAsia"/>
          <w:sz w:val="32"/>
          <w:szCs w:val="32"/>
        </w:rPr>
        <w:t>的“抄”、“保”能力等。具体测试内容由应试者现场抽签决定，测试时间20分钟。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2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②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试讲：公开教学，授课时间</w:t>
      </w:r>
      <w:r w:rsidRPr="00B43459">
        <w:rPr>
          <w:rFonts w:ascii="仿宋" w:eastAsia="仿宋" w:hAnsi="仿宋"/>
          <w:sz w:val="32"/>
          <w:szCs w:val="32"/>
        </w:rPr>
        <w:t>20</w:t>
      </w:r>
      <w:r w:rsidRPr="00B43459">
        <w:rPr>
          <w:rFonts w:ascii="仿宋" w:eastAsia="仿宋" w:hAnsi="仿宋" w:hint="eastAsia"/>
          <w:sz w:val="32"/>
          <w:szCs w:val="32"/>
        </w:rPr>
        <w:t>分钟，授课内容复试现场抽取，授课对象由我院安排。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 w:hint="eastAsia"/>
          <w:sz w:val="32"/>
          <w:szCs w:val="32"/>
        </w:rPr>
        <w:instrText>= 3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③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面试。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（六）岗位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-09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1.初试：自选剧目片段表演，伴奏自备，时间</w:t>
      </w:r>
      <w:r w:rsidRPr="00B43459">
        <w:rPr>
          <w:rFonts w:ascii="仿宋" w:eastAsia="仿宋" w:hAnsi="仿宋"/>
          <w:sz w:val="32"/>
          <w:szCs w:val="32"/>
        </w:rPr>
        <w:t>10</w:t>
      </w:r>
      <w:r w:rsidRPr="00B43459">
        <w:rPr>
          <w:rFonts w:ascii="仿宋" w:eastAsia="仿宋" w:hAnsi="仿宋" w:hint="eastAsia"/>
          <w:sz w:val="32"/>
          <w:szCs w:val="32"/>
        </w:rPr>
        <w:t>分钟以内。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2.复试：</w:t>
      </w:r>
      <w:r w:rsidRPr="00B43459">
        <w:rPr>
          <w:rFonts w:ascii="仿宋" w:eastAsia="仿宋" w:hAnsi="仿宋"/>
          <w:sz w:val="32"/>
          <w:szCs w:val="32"/>
        </w:rPr>
        <w:fldChar w:fldCharType="begin"/>
      </w:r>
      <w:r w:rsidRPr="00B43459">
        <w:rPr>
          <w:rFonts w:ascii="仿宋" w:eastAsia="仿宋" w:hAnsi="仿宋"/>
          <w:sz w:val="32"/>
          <w:szCs w:val="32"/>
        </w:rPr>
        <w:instrText>= 1 \* GB3</w:instrText>
      </w:r>
      <w:r w:rsidRPr="00B43459">
        <w:rPr>
          <w:rFonts w:ascii="仿宋" w:eastAsia="仿宋" w:hAnsi="仿宋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①</w:t>
      </w:r>
      <w:r w:rsidRPr="00B43459">
        <w:rPr>
          <w:rFonts w:ascii="仿宋" w:eastAsia="仿宋" w:hAnsi="仿宋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专业能力测试：专场音乐会，曲目自定，伴奏自备，时间</w:t>
      </w:r>
      <w:r w:rsidRPr="00B43459">
        <w:rPr>
          <w:rFonts w:ascii="仿宋" w:eastAsia="仿宋" w:hAnsi="仿宋"/>
          <w:sz w:val="32"/>
          <w:szCs w:val="32"/>
        </w:rPr>
        <w:t>20</w:t>
      </w:r>
      <w:r w:rsidRPr="00B43459">
        <w:rPr>
          <w:rFonts w:ascii="仿宋" w:eastAsia="仿宋" w:hAnsi="仿宋" w:hint="eastAsia"/>
          <w:sz w:val="32"/>
          <w:szCs w:val="32"/>
        </w:rPr>
        <w:t>分钟。</w:t>
      </w:r>
      <w:r w:rsidRPr="00B43459">
        <w:rPr>
          <w:rFonts w:ascii="仿宋" w:eastAsia="仿宋" w:hAnsi="仿宋" w:hint="eastAsia"/>
          <w:sz w:val="32"/>
          <w:szCs w:val="32"/>
        </w:rPr>
        <w:fldChar w:fldCharType="begin"/>
      </w:r>
      <w:r w:rsidRPr="00B43459">
        <w:rPr>
          <w:rFonts w:ascii="仿宋" w:eastAsia="仿宋" w:hAnsi="仿宋" w:hint="eastAsia"/>
          <w:sz w:val="32"/>
          <w:szCs w:val="32"/>
        </w:rPr>
        <w:instrText>= 2 \* GB3</w:instrText>
      </w:r>
      <w:r w:rsidRPr="00B43459">
        <w:rPr>
          <w:rFonts w:ascii="仿宋" w:eastAsia="仿宋" w:hAnsi="仿宋" w:hint="eastAsia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②</w:t>
      </w:r>
      <w:r w:rsidRPr="00B43459">
        <w:rPr>
          <w:rFonts w:ascii="仿宋" w:eastAsia="仿宋" w:hAnsi="仿宋" w:hint="eastAsia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试讲：公开教学，授课时间20分钟，授课内容复试现场抽取，授课对象由我院安排。</w:t>
      </w:r>
      <w:r w:rsidRPr="00B43459">
        <w:rPr>
          <w:rFonts w:ascii="仿宋" w:eastAsia="仿宋" w:hAnsi="仿宋" w:hint="eastAsia"/>
          <w:sz w:val="32"/>
          <w:szCs w:val="32"/>
        </w:rPr>
        <w:fldChar w:fldCharType="begin"/>
      </w:r>
      <w:r w:rsidRPr="00B43459">
        <w:rPr>
          <w:rFonts w:ascii="仿宋" w:eastAsia="仿宋" w:hAnsi="仿宋" w:hint="eastAsia"/>
          <w:sz w:val="32"/>
          <w:szCs w:val="32"/>
        </w:rPr>
        <w:instrText>= 3 \* GB3</w:instrText>
      </w:r>
      <w:r w:rsidRPr="00B43459">
        <w:rPr>
          <w:rFonts w:ascii="仿宋" w:eastAsia="仿宋" w:hAnsi="仿宋" w:hint="eastAsia"/>
          <w:sz w:val="32"/>
          <w:szCs w:val="32"/>
        </w:rPr>
        <w:fldChar w:fldCharType="separate"/>
      </w:r>
      <w:r w:rsidRPr="00B43459">
        <w:rPr>
          <w:rFonts w:ascii="仿宋" w:eastAsia="仿宋" w:hAnsi="仿宋" w:hint="eastAsia"/>
          <w:sz w:val="32"/>
          <w:szCs w:val="32"/>
        </w:rPr>
        <w:t>③</w:t>
      </w:r>
      <w:r w:rsidRPr="00B43459">
        <w:rPr>
          <w:rFonts w:ascii="仿宋" w:eastAsia="仿宋" w:hAnsi="仿宋" w:hint="eastAsia"/>
          <w:sz w:val="32"/>
          <w:szCs w:val="32"/>
        </w:rPr>
        <w:fldChar w:fldCharType="end"/>
      </w:r>
      <w:r w:rsidRPr="00B43459">
        <w:rPr>
          <w:rFonts w:ascii="仿宋" w:eastAsia="仿宋" w:hAnsi="仿宋" w:hint="eastAsia"/>
          <w:sz w:val="32"/>
          <w:szCs w:val="32"/>
        </w:rPr>
        <w:t>面试。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43459">
        <w:rPr>
          <w:rFonts w:ascii="仿宋" w:eastAsia="仿宋" w:hAnsi="仿宋" w:hint="eastAsia"/>
          <w:sz w:val="32"/>
          <w:szCs w:val="32"/>
        </w:rPr>
        <w:t>（七）岗位</w:t>
      </w:r>
      <w:r w:rsidRPr="00B43459">
        <w:rPr>
          <w:rFonts w:ascii="仿宋" w:eastAsia="仿宋" w:hAnsi="仿宋" w:cs="仿宋"/>
          <w:sz w:val="32"/>
          <w:szCs w:val="32"/>
        </w:rPr>
        <w:t>A19</w:t>
      </w:r>
      <w:r w:rsidRPr="00B43459">
        <w:rPr>
          <w:rFonts w:ascii="仿宋" w:eastAsia="仿宋" w:hAnsi="仿宋" w:cs="仿宋" w:hint="eastAsia"/>
          <w:sz w:val="32"/>
          <w:szCs w:val="32"/>
        </w:rPr>
        <w:t>-10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1.初试：上机操作(120分钟，应试者自备笔记本电脑及应用软件，但呈交的作品必须能够用常用的音、视频格式文件读取，否则视为不合格）。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2.复试：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①成果展示：应聘者需制作PPT，介绍自己的学习经历、在专业领域取得的成就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B43459">
        <w:rPr>
          <w:rFonts w:ascii="仿宋" w:eastAsia="仿宋" w:hAnsi="仿宋" w:cs="仿宋" w:hint="eastAsia"/>
          <w:sz w:val="32"/>
          <w:szCs w:val="32"/>
        </w:rPr>
        <w:t>并回答评委的问题（20分钟左右）。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②试讲：公开教学，授课时间30分钟左右，授课内容复试现场抽取，</w:t>
      </w:r>
      <w:r w:rsidRPr="00B43459">
        <w:rPr>
          <w:rFonts w:ascii="仿宋" w:eastAsia="仿宋" w:hAnsi="仿宋" w:hint="eastAsia"/>
          <w:sz w:val="32"/>
          <w:szCs w:val="32"/>
        </w:rPr>
        <w:t>授课对象由我院安排。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③面试。</w:t>
      </w:r>
    </w:p>
    <w:p w:rsidR="00022C4C" w:rsidRPr="00B43459" w:rsidRDefault="00022C4C" w:rsidP="00022C4C">
      <w:pPr>
        <w:adjustRightInd w:val="0"/>
        <w:snapToGrid w:val="0"/>
        <w:spacing w:line="540" w:lineRule="exact"/>
        <w:rPr>
          <w:rFonts w:ascii="仿宋" w:eastAsia="仿宋" w:hAnsi="仿宋" w:cs="仿宋" w:hint="eastAsia"/>
          <w:b/>
          <w:sz w:val="32"/>
          <w:szCs w:val="32"/>
        </w:rPr>
      </w:pPr>
    </w:p>
    <w:p w:rsidR="00022C4C" w:rsidRPr="00B43459" w:rsidRDefault="00022C4C" w:rsidP="00022C4C">
      <w:pPr>
        <w:adjustRightInd w:val="0"/>
        <w:snapToGrid w:val="0"/>
        <w:spacing w:line="540" w:lineRule="exact"/>
        <w:rPr>
          <w:rFonts w:ascii="仿宋" w:eastAsia="仿宋" w:hAnsi="仿宋" w:cs="仿宋"/>
          <w:b/>
          <w:sz w:val="32"/>
          <w:szCs w:val="32"/>
        </w:rPr>
      </w:pPr>
      <w:r w:rsidRPr="00B43459">
        <w:rPr>
          <w:rFonts w:ascii="仿宋" w:eastAsia="仿宋" w:hAnsi="仿宋" w:cs="仿宋" w:hint="eastAsia"/>
          <w:b/>
          <w:sz w:val="32"/>
          <w:szCs w:val="32"/>
        </w:rPr>
        <w:lastRenderedPageBreak/>
        <w:t>备注：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1.</w:t>
      </w:r>
      <w:r w:rsidRPr="003541A1">
        <w:rPr>
          <w:rFonts w:ascii="仿宋" w:eastAsia="仿宋" w:hAnsi="仿宋" w:cs="仿宋" w:hint="eastAsia"/>
          <w:sz w:val="32"/>
          <w:szCs w:val="32"/>
        </w:rPr>
        <w:t xml:space="preserve"> </w:t>
      </w:r>
      <w:r w:rsidRPr="00B43459">
        <w:rPr>
          <w:rFonts w:ascii="仿宋" w:eastAsia="仿宋" w:hAnsi="仿宋" w:cs="仿宋" w:hint="eastAsia"/>
          <w:sz w:val="32"/>
          <w:szCs w:val="32"/>
        </w:rPr>
        <w:t>学院</w:t>
      </w:r>
      <w:r>
        <w:rPr>
          <w:rFonts w:ascii="仿宋" w:eastAsia="仿宋" w:hAnsi="仿宋" w:cs="仿宋" w:hint="eastAsia"/>
          <w:sz w:val="32"/>
          <w:szCs w:val="32"/>
        </w:rPr>
        <w:t>提供钢琴</w:t>
      </w:r>
      <w:r w:rsidRPr="00B43459">
        <w:rPr>
          <w:rFonts w:ascii="仿宋" w:eastAsia="仿宋" w:hAnsi="仿宋" w:cs="仿宋" w:hint="eastAsia"/>
          <w:sz w:val="32"/>
          <w:szCs w:val="32"/>
        </w:rPr>
        <w:t>，其他主奏或伴奏乐器自备；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2.授课内容提前15分钟抽取（授课内容自定除外）；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3.音乐会曲目表请在现场提供；</w:t>
      </w:r>
    </w:p>
    <w:p w:rsidR="00022C4C" w:rsidRPr="00B43459" w:rsidRDefault="00022C4C" w:rsidP="00022C4C">
      <w:pPr>
        <w:adjustRightInd w:val="0"/>
        <w:snapToGrid w:val="0"/>
        <w:spacing w:line="5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43459">
        <w:rPr>
          <w:rFonts w:ascii="仿宋" w:eastAsia="仿宋" w:hAnsi="仿宋" w:cs="仿宋" w:hint="eastAsia"/>
          <w:sz w:val="32"/>
          <w:szCs w:val="32"/>
        </w:rPr>
        <w:t>4.伴奏提供mp3或者cd格式。</w:t>
      </w:r>
    </w:p>
    <w:p w:rsidR="00022C4C" w:rsidRPr="00B43459" w:rsidRDefault="00022C4C" w:rsidP="00022C4C">
      <w:pPr>
        <w:adjustRightInd w:val="0"/>
        <w:snapToGrid w:val="0"/>
        <w:spacing w:line="540" w:lineRule="exact"/>
        <w:rPr>
          <w:rFonts w:ascii="仿宋" w:eastAsia="仿宋" w:hAnsi="仿宋" w:hint="eastAsia"/>
          <w:b/>
          <w:bCs/>
        </w:rPr>
      </w:pPr>
    </w:p>
    <w:p w:rsidR="00CE2427" w:rsidRPr="00022C4C" w:rsidRDefault="00CE2427"/>
    <w:sectPr w:rsidR="00CE2427" w:rsidRPr="00022C4C" w:rsidSect="00A23FA7">
      <w:pgSz w:w="11906" w:h="16838"/>
      <w:pgMar w:top="1418" w:right="1474" w:bottom="1588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427" w:rsidRDefault="00CE2427" w:rsidP="00022C4C">
      <w:r>
        <w:separator/>
      </w:r>
    </w:p>
  </w:endnote>
  <w:endnote w:type="continuationSeparator" w:id="1">
    <w:p w:rsidR="00CE2427" w:rsidRDefault="00CE2427" w:rsidP="00022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427" w:rsidRDefault="00CE2427" w:rsidP="00022C4C">
      <w:r>
        <w:separator/>
      </w:r>
    </w:p>
  </w:footnote>
  <w:footnote w:type="continuationSeparator" w:id="1">
    <w:p w:rsidR="00CE2427" w:rsidRDefault="00CE2427" w:rsidP="00022C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2C4C"/>
    <w:rsid w:val="00022C4C"/>
    <w:rsid w:val="00CE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C4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2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2C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2C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2C4C"/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022C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022C4C"/>
    <w:rPr>
      <w:rFonts w:ascii="宋体" w:eastAsia="宋体" w:hAnsi="宋体" w:cs="Times New Roman"/>
      <w:kern w:val="0"/>
      <w:sz w:val="24"/>
    </w:rPr>
  </w:style>
  <w:style w:type="paragraph" w:styleId="a5">
    <w:name w:val="Normal (Web)"/>
    <w:basedOn w:val="a"/>
    <w:uiPriority w:val="99"/>
    <w:unhideWhenUsed/>
    <w:qFormat/>
    <w:rsid w:val="00022C4C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2019-06-18T08:27:00Z</dcterms:created>
  <dcterms:modified xsi:type="dcterms:W3CDTF">2019-06-18T08:27:00Z</dcterms:modified>
</cp:coreProperties>
</file>